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B2C9F" w:rsidR="00CB3D51" w:rsidRDefault="006F28FC" w14:paraId="5FF2A662" wp14:textId="77777777">
      <w:pPr>
        <w:rPr>
          <w:b/>
          <w:lang w:val="en-US"/>
        </w:rPr>
      </w:pPr>
      <w:r w:rsidRPr="39165658" w:rsidR="006F28FC">
        <w:rPr>
          <w:b w:val="1"/>
          <w:bCs w:val="1"/>
          <w:lang w:val="en-US"/>
        </w:rPr>
        <w:t>Social Justice through Automation?</w:t>
      </w:r>
    </w:p>
    <w:p w:rsidR="6A7C7837" w:rsidP="39165658" w:rsidRDefault="6A7C7837" w14:paraId="6203124A" w14:textId="16A73400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39165658" w:rsidR="6A7C78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In: Stephen Lange and Tilman Santarius, </w:t>
      </w:r>
      <w:r w:rsidRPr="39165658" w:rsidR="6A7C783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Smart Green World? </w:t>
      </w:r>
    </w:p>
    <w:p w:rsidR="6A7C7837" w:rsidP="39165658" w:rsidRDefault="6A7C7837" w14:paraId="58CFFDB2" w14:textId="3C18E1BB">
      <w:pPr>
        <w:pStyle w:val="Standard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hyperlink r:id="Ra4ba02d9b9d94a3b">
        <w:r w:rsidRPr="39165658" w:rsidR="6A7C7837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https://www.taylorfrancis.com/books/mono/10.4324/9781003030881/smart-green-world-steffen-lange-tilman-santarius</w:t>
        </w:r>
      </w:hyperlink>
    </w:p>
    <w:p xmlns:wp14="http://schemas.microsoft.com/office/word/2010/wordml" w:rsidRPr="00CB3D51" w:rsidR="00157B7E" w:rsidP="00CB3D51" w:rsidRDefault="00CB3D51" w14:paraId="2F3211BD" wp14:textId="77777777">
      <w:pPr>
        <w:jc w:val="right"/>
        <w:rPr>
          <w:b/>
          <w:lang w:val="en-US"/>
        </w:rPr>
      </w:pPr>
      <w:r w:rsidRPr="00CB3D51">
        <w:rPr>
          <w:b/>
          <w:lang w:val="en-US"/>
        </w:rPr>
        <w:t>Lecture Notes on „Social Justice C</w:t>
      </w:r>
      <w:r>
        <w:rPr>
          <w:b/>
          <w:lang w:val="en-US"/>
        </w:rPr>
        <w:t xml:space="preserve">hapter”, Dr. M. Jauch, </w:t>
      </w:r>
      <w:r w:rsidR="002B2C9F">
        <w:rPr>
          <w:b/>
          <w:lang w:val="en-US"/>
        </w:rPr>
        <w:t>May 4</w:t>
      </w:r>
      <w:r>
        <w:rPr>
          <w:b/>
          <w:lang w:val="en-US"/>
        </w:rPr>
        <w:t>, 202</w:t>
      </w:r>
      <w:r w:rsidR="002B2C9F">
        <w:rPr>
          <w:b/>
          <w:lang w:val="en-US"/>
        </w:rPr>
        <w:t>2</w:t>
      </w:r>
      <w:bookmarkStart w:name="_GoBack" w:id="0"/>
      <w:bookmarkEnd w:id="0"/>
    </w:p>
    <w:p xmlns:wp14="http://schemas.microsoft.com/office/word/2010/wordml" w:rsidRPr="00CB3D51" w:rsidR="006F28FC" w:rsidRDefault="006F28FC" w14:paraId="672A6659" wp14:textId="77777777">
      <w:pPr>
        <w:rPr>
          <w:lang w:val="en-US"/>
        </w:rPr>
      </w:pPr>
    </w:p>
    <w:p xmlns:wp14="http://schemas.microsoft.com/office/word/2010/wordml" w:rsidR="006F28FC" w:rsidP="006F28FC" w:rsidRDefault="006F28FC" w14:paraId="513092DE" wp14:textId="77777777">
      <w:pPr>
        <w:pStyle w:val="Listenabsatz"/>
        <w:numPr>
          <w:ilvl w:val="0"/>
          <w:numId w:val="1"/>
        </w:numPr>
        <w:rPr>
          <w:lang w:val="en-US"/>
        </w:rPr>
      </w:pPr>
      <w:r w:rsidRPr="006F28FC">
        <w:rPr>
          <w:lang w:val="en-US"/>
        </w:rPr>
        <w:t>Which jobs are under threat?</w:t>
      </w:r>
    </w:p>
    <w:p xmlns:wp14="http://schemas.microsoft.com/office/word/2010/wordml" w:rsidR="006F28FC" w:rsidP="006F28FC" w:rsidRDefault="006F28FC" w14:paraId="3FDF3F46" wp14:textId="77777777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Crowd working, gig working, return of the servant, post-growth economy, ratio between wages and investments</w:t>
      </w:r>
    </w:p>
    <w:p xmlns:wp14="http://schemas.microsoft.com/office/word/2010/wordml" w:rsidR="006F28FC" w:rsidP="006F28FC" w:rsidRDefault="006F28FC" w14:paraId="36B62203" wp14:textId="77777777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New economic regime: digital neo-feudalism</w:t>
      </w:r>
    </w:p>
    <w:p xmlns:wp14="http://schemas.microsoft.com/office/word/2010/wordml" w:rsidR="006F28FC" w:rsidP="006F28FC" w:rsidRDefault="006F28FC" w14:paraId="2E9B4AF4" wp14:textId="7777777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Photo industry, postal and delivery services</w:t>
      </w:r>
    </w:p>
    <w:p xmlns:wp14="http://schemas.microsoft.com/office/word/2010/wordml" w:rsidR="006F28FC" w:rsidP="006F28FC" w:rsidRDefault="006F28FC" w14:paraId="3E4F1E73" wp14:textId="7777777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Replaced by drones or self-driving vehicles, “robot workmate”, journalism</w:t>
      </w:r>
    </w:p>
    <w:p xmlns:wp14="http://schemas.microsoft.com/office/word/2010/wordml" w:rsidR="006F28FC" w:rsidP="006F28FC" w:rsidRDefault="006F28FC" w14:paraId="0D6FE00B" wp14:textId="7777777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Routine tasks, cognitive tasks</w:t>
      </w:r>
    </w:p>
    <w:p xmlns:wp14="http://schemas.microsoft.com/office/word/2010/wordml" w:rsidR="006F28FC" w:rsidP="006F28FC" w:rsidRDefault="006F28FC" w14:paraId="4D9CC0C9" wp14:textId="7777777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BUT: mostly heterogenous tasks with varying job profiles, -13%</w:t>
      </w:r>
    </w:p>
    <w:p xmlns:wp14="http://schemas.microsoft.com/office/word/2010/wordml" w:rsidR="006F28FC" w:rsidP="006F28FC" w:rsidRDefault="006F28FC" w14:paraId="2503A18B" wp14:textId="7777777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Lifelong learning, one robot usually replaces 1.6 workers</w:t>
      </w:r>
    </w:p>
    <w:p xmlns:wp14="http://schemas.microsoft.com/office/word/2010/wordml" w:rsidR="006F28FC" w:rsidP="006F28FC" w:rsidRDefault="006F28FC" w14:paraId="2089F559" wp14:textId="7777777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New jobs elsewhere?, “smart automation”, pace of innovation, laws and moral attitudes, infrastructure</w:t>
      </w:r>
    </w:p>
    <w:p xmlns:wp14="http://schemas.microsoft.com/office/word/2010/wordml" w:rsidR="006F28FC" w:rsidP="006F28FC" w:rsidRDefault="006F28FC" w14:paraId="58FFD68B" wp14:textId="7777777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Level of economic growth, wages vs. investment</w:t>
      </w:r>
      <w:r w:rsidR="000904C8">
        <w:rPr>
          <w:lang w:val="en-US"/>
        </w:rPr>
        <w:t>, environmentally unsustainable</w:t>
      </w:r>
    </w:p>
    <w:p xmlns:wp14="http://schemas.microsoft.com/office/word/2010/wordml" w:rsidR="000904C8" w:rsidP="006F28FC" w:rsidRDefault="000904C8" w14:paraId="1A9A61FC" wp14:textId="7777777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Income, symbol in society or prestige, lose contact with people, limited social networks, less well-being, “gift of time”</w:t>
      </w:r>
    </w:p>
    <w:p xmlns:wp14="http://schemas.microsoft.com/office/word/2010/wordml" w:rsidR="000904C8" w:rsidP="006F28FC" w:rsidRDefault="000904C8" w14:paraId="4501C976" wp14:textId="7777777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“progress optimists”, work as a part of “good life”</w:t>
      </w:r>
    </w:p>
    <w:p xmlns:wp14="http://schemas.microsoft.com/office/word/2010/wordml" w:rsidR="000904C8" w:rsidP="006F28FC" w:rsidRDefault="000904C8" w14:paraId="6CC5BD9B" wp14:textId="7777777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Crowd working (decentralized work force organized via the internet):</w:t>
      </w:r>
    </w:p>
    <w:p xmlns:wp14="http://schemas.microsoft.com/office/word/2010/wordml" w:rsidR="000904C8" w:rsidP="000904C8" w:rsidRDefault="000904C8" w14:paraId="16A4D525" wp14:textId="77777777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Cloud work, gig economy, “new day-laborers”, gender equity</w:t>
      </w:r>
    </w:p>
    <w:p xmlns:wp14="http://schemas.microsoft.com/office/word/2010/wordml" w:rsidR="00843DAD" w:rsidP="000904C8" w:rsidRDefault="00843DAD" w14:paraId="1EE4B0A1" wp14:textId="77777777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Digital divide, data protection (very supervised), “return of the servant” (precarious jobs)</w:t>
      </w:r>
    </w:p>
    <w:p xmlns:wp14="http://schemas.microsoft.com/office/word/2010/wordml" w:rsidR="00843DAD" w:rsidP="00843DAD" w:rsidRDefault="00843DAD" w14:paraId="317ADCB2" wp14:textId="7777777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Social justice or economic democracy?</w:t>
      </w:r>
    </w:p>
    <w:p xmlns:wp14="http://schemas.microsoft.com/office/word/2010/wordml" w:rsidR="00843DAD" w:rsidP="00843DAD" w:rsidRDefault="00843DAD" w14:paraId="760E0053" wp14:textId="77777777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Less costs in communicating, filter bubbles, quality of discourse, “smart dictatorship”</w:t>
      </w:r>
    </w:p>
    <w:p xmlns:wp14="http://schemas.microsoft.com/office/word/2010/wordml" w:rsidR="00843DAD" w:rsidP="00843DAD" w:rsidRDefault="00843DAD" w14:paraId="5D19BC01" wp14:textId="77777777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“gargantuan, global data monopsony”</w:t>
      </w:r>
    </w:p>
    <w:p xmlns:wp14="http://schemas.microsoft.com/office/word/2010/wordml" w:rsidR="00843DAD" w:rsidP="00843DAD" w:rsidRDefault="00843DAD" w14:paraId="3A7D8188" wp14:textId="7777777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Monopoly status of these corporations, wiping out the competition, start-up company with investment</w:t>
      </w:r>
    </w:p>
    <w:p xmlns:wp14="http://schemas.microsoft.com/office/word/2010/wordml" w:rsidR="00843DAD" w:rsidP="00843DAD" w:rsidRDefault="0024702E" w14:paraId="50889D2B" wp14:textId="7777777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Cooperatives and non-profit organization</w:t>
      </w:r>
    </w:p>
    <w:p xmlns:wp14="http://schemas.microsoft.com/office/word/2010/wordml" w:rsidR="0024702E" w:rsidP="00843DAD" w:rsidRDefault="0024702E" w14:paraId="563F6D98" wp14:textId="7777777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Open-source, Wikipedia</w:t>
      </w:r>
    </w:p>
    <w:p xmlns:wp14="http://schemas.microsoft.com/office/word/2010/wordml" w:rsidR="0024702E" w:rsidP="00843DAD" w:rsidRDefault="0024702E" w14:paraId="68423E2B" wp14:textId="7777777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Fear since the 1970s: “thrown back into the village”, digitalization, communication</w:t>
      </w:r>
    </w:p>
    <w:p xmlns:wp14="http://schemas.microsoft.com/office/word/2010/wordml" w:rsidR="0024702E" w:rsidP="00843DAD" w:rsidRDefault="0024702E" w14:paraId="279F2C24" wp14:textId="77777777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Marktschwärmer</w:t>
      </w:r>
      <w:proofErr w:type="spellEnd"/>
      <w:r>
        <w:rPr>
          <w:lang w:val="en-US"/>
        </w:rPr>
        <w:t>, alternative scene together with the likes of Silicon Valley</w:t>
      </w:r>
    </w:p>
    <w:p xmlns:wp14="http://schemas.microsoft.com/office/word/2010/wordml" w:rsidR="0024702E" w:rsidP="00843DAD" w:rsidRDefault="0024702E" w14:paraId="50BC26E7" wp14:textId="7777777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Monopoly: market access and network effects, economies of scale, platforms, mindset</w:t>
      </w:r>
    </w:p>
    <w:p xmlns:wp14="http://schemas.microsoft.com/office/word/2010/wordml" w:rsidR="0024702E" w:rsidP="00843DAD" w:rsidRDefault="0024702E" w14:paraId="6EA1DAE7" wp14:textId="7777777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Cooperation with politics and government</w:t>
      </w:r>
    </w:p>
    <w:p xmlns:wp14="http://schemas.microsoft.com/office/word/2010/wordml" w:rsidR="00BC64CB" w:rsidP="00843DAD" w:rsidRDefault="00BC64CB" w14:paraId="43BFA519" wp14:textId="7777777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Less equality, less growth (wage and capital income), neo-feudalism, less opportunities to advance or attain prosperity through regular wage jobs</w:t>
      </w:r>
    </w:p>
    <w:p xmlns:wp14="http://schemas.microsoft.com/office/word/2010/wordml" w:rsidR="00BC64CB" w:rsidP="00BC64CB" w:rsidRDefault="00BC64CB" w14:paraId="3410026B" wp14:textId="77777777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Polarization 4.0</w:t>
      </w:r>
    </w:p>
    <w:p xmlns:wp14="http://schemas.microsoft.com/office/word/2010/wordml" w:rsidR="00BC64CB" w:rsidP="00BC64CB" w:rsidRDefault="00BC64CB" w14:paraId="78E8EB0C" wp14:textId="22D9D8B9">
      <w:pPr>
        <w:pStyle w:val="Listenabsatz"/>
        <w:numPr>
          <w:ilvl w:val="0"/>
          <w:numId w:val="1"/>
        </w:numPr>
        <w:rPr>
          <w:lang w:val="en-US"/>
        </w:rPr>
      </w:pPr>
      <w:r w:rsidRPr="39165658" w:rsidR="00BC64CB">
        <w:rPr>
          <w:lang w:val="en-US"/>
        </w:rPr>
        <w:t>Free-riding</w:t>
      </w:r>
      <w:r w:rsidRPr="39165658" w:rsidR="00BC64CB">
        <w:rPr>
          <w:lang w:val="en-US"/>
        </w:rPr>
        <w:t xml:space="preserve"> on public goods, “floating city</w:t>
      </w:r>
      <w:r w:rsidRPr="39165658" w:rsidR="00BC64CB">
        <w:rPr>
          <w:lang w:val="en-US"/>
        </w:rPr>
        <w:t>”,</w:t>
      </w:r>
      <w:r w:rsidRPr="39165658" w:rsidR="00BC64CB">
        <w:rPr>
          <w:lang w:val="en-US"/>
        </w:rPr>
        <w:t xml:space="preserve"> avoidance of taxes</w:t>
      </w:r>
    </w:p>
    <w:p xmlns:wp14="http://schemas.microsoft.com/office/word/2010/wordml" w:rsidR="00BC64CB" w:rsidP="00BC64CB" w:rsidRDefault="00BC64CB" w14:paraId="578A2BCD" wp14:textId="7777777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Living a speedy or a good life? --- determine the worth of the digital economy, thought experiments on well-being</w:t>
      </w:r>
      <w:r w:rsidR="00155C9E">
        <w:rPr>
          <w:lang w:val="en-US"/>
        </w:rPr>
        <w:t>, addiction</w:t>
      </w:r>
    </w:p>
    <w:p xmlns:wp14="http://schemas.microsoft.com/office/word/2010/wordml" w:rsidRPr="00155C9E" w:rsidR="00155C9E" w:rsidP="00155C9E" w:rsidRDefault="00155C9E" w14:paraId="0A37501D" wp14:textId="77777777">
      <w:pPr>
        <w:rPr>
          <w:lang w:val="en-US"/>
        </w:rPr>
      </w:pPr>
    </w:p>
    <w:sectPr w:rsidRPr="00155C9E" w:rsidR="00155C9E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131D7"/>
    <w:multiLevelType w:val="hybridMultilevel"/>
    <w:tmpl w:val="3E0EEAFA"/>
    <w:lvl w:ilvl="0" w:tplc="B1FC903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8FC"/>
    <w:rsid w:val="000904C8"/>
    <w:rsid w:val="00155C9E"/>
    <w:rsid w:val="0024702E"/>
    <w:rsid w:val="002B2C9F"/>
    <w:rsid w:val="006F28FC"/>
    <w:rsid w:val="00843DAD"/>
    <w:rsid w:val="008A39C1"/>
    <w:rsid w:val="00BC64CB"/>
    <w:rsid w:val="00BD2E2C"/>
    <w:rsid w:val="00CB3D51"/>
    <w:rsid w:val="39165658"/>
    <w:rsid w:val="3EC52C5A"/>
    <w:rsid w:val="6A7C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F077"/>
  <w15:docId w15:val="{2B831593-4F32-468D-95A6-197F73146B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8FC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bsatz-Standardschriftar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taylorfrancis.com/books/mono/10.4324/9781003030881/smart-green-world-steffen-lange-tilman-santarius" TargetMode="External" Id="Ra4ba02d9b9d94a3b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Martina</dc:creator>
  <lastModifiedBy>Armelle Blin-Rolland (Staff)</lastModifiedBy>
  <revision>3</revision>
  <dcterms:created xsi:type="dcterms:W3CDTF">2021-06-16T08:43:00.0000000Z</dcterms:created>
  <dcterms:modified xsi:type="dcterms:W3CDTF">2023-08-18T10:26:43.3367036Z</dcterms:modified>
</coreProperties>
</file>